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FF" w:rsidRPr="00BD5F60" w:rsidRDefault="003900FF" w:rsidP="003900FF">
      <w:pPr>
        <w:jc w:val="center"/>
        <w:rPr>
          <w:rFonts w:ascii="Times New Roman" w:hAnsi="Times New Roman"/>
          <w:b/>
          <w:sz w:val="22"/>
          <w:szCs w:val="22"/>
        </w:rPr>
      </w:pPr>
      <w:r w:rsidRPr="00BD5F60">
        <w:rPr>
          <w:rFonts w:ascii="Times New Roman" w:hAnsi="Times New Roman"/>
          <w:b/>
          <w:sz w:val="22"/>
          <w:szCs w:val="22"/>
        </w:rPr>
        <w:t>EDITAL n. 1</w:t>
      </w:r>
      <w:r w:rsidR="00FE56C8" w:rsidRPr="00BD5F60">
        <w:rPr>
          <w:rFonts w:ascii="Times New Roman" w:hAnsi="Times New Roman"/>
          <w:b/>
          <w:sz w:val="22"/>
          <w:szCs w:val="22"/>
        </w:rPr>
        <w:t>7</w:t>
      </w:r>
      <w:r w:rsidRPr="00BD5F60">
        <w:rPr>
          <w:rFonts w:ascii="Times New Roman" w:hAnsi="Times New Roman"/>
          <w:b/>
          <w:sz w:val="22"/>
          <w:szCs w:val="22"/>
        </w:rPr>
        <w:t>/201</w:t>
      </w:r>
      <w:r w:rsidR="00EC368E" w:rsidRPr="00BD5F60">
        <w:rPr>
          <w:rFonts w:ascii="Times New Roman" w:hAnsi="Times New Roman"/>
          <w:b/>
          <w:sz w:val="22"/>
          <w:szCs w:val="22"/>
        </w:rPr>
        <w:t>2</w:t>
      </w:r>
      <w:r w:rsidRPr="00BD5F60">
        <w:rPr>
          <w:rFonts w:ascii="Times New Roman" w:hAnsi="Times New Roman"/>
          <w:b/>
          <w:sz w:val="22"/>
          <w:szCs w:val="22"/>
        </w:rPr>
        <w:t xml:space="preserve"> - SAD/SEJUSP/PCMS</w:t>
      </w:r>
    </w:p>
    <w:p w:rsidR="003900FF" w:rsidRPr="00BD5F60" w:rsidRDefault="003900FF" w:rsidP="003900FF">
      <w:pPr>
        <w:jc w:val="center"/>
        <w:rPr>
          <w:rFonts w:ascii="Times New Roman" w:hAnsi="Times New Roman"/>
          <w:b/>
          <w:sz w:val="22"/>
          <w:szCs w:val="22"/>
        </w:rPr>
      </w:pPr>
      <w:r w:rsidRPr="00BD5F60">
        <w:rPr>
          <w:rFonts w:ascii="Times New Roman" w:hAnsi="Times New Roman"/>
          <w:b/>
          <w:sz w:val="22"/>
          <w:szCs w:val="22"/>
        </w:rPr>
        <w:t>CONCURSO PÚBLICO DE PROVAS E TÍTULOS - SAD/SEJUSP/PCMS/2011</w:t>
      </w:r>
    </w:p>
    <w:p w:rsidR="003900FF" w:rsidRPr="00BD5F60" w:rsidRDefault="003900FF" w:rsidP="003900F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900FF" w:rsidRPr="00BD5F60" w:rsidRDefault="003900FF" w:rsidP="003900FF">
      <w:pPr>
        <w:spacing w:after="200"/>
        <w:ind w:firstLine="1701"/>
        <w:jc w:val="both"/>
        <w:rPr>
          <w:rFonts w:ascii="Times New Roman" w:hAnsi="Times New Roman"/>
          <w:sz w:val="22"/>
          <w:szCs w:val="22"/>
        </w:rPr>
      </w:pPr>
      <w:r w:rsidRPr="00BD5F60">
        <w:rPr>
          <w:rFonts w:ascii="Times New Roman" w:hAnsi="Times New Roman"/>
          <w:sz w:val="22"/>
          <w:szCs w:val="22"/>
        </w:rPr>
        <w:t xml:space="preserve">A </w:t>
      </w:r>
      <w:r w:rsidRPr="00BD5F60">
        <w:rPr>
          <w:rFonts w:ascii="Times New Roman" w:hAnsi="Times New Roman"/>
          <w:b/>
          <w:bCs/>
          <w:sz w:val="22"/>
          <w:szCs w:val="22"/>
        </w:rPr>
        <w:t xml:space="preserve">SECRETÁRIA DE ESTADO DE ADMINISTRAÇÃO </w:t>
      </w:r>
      <w:r w:rsidRPr="00BD5F60">
        <w:rPr>
          <w:rFonts w:ascii="Times New Roman" w:hAnsi="Times New Roman"/>
          <w:b/>
          <w:sz w:val="22"/>
          <w:szCs w:val="22"/>
        </w:rPr>
        <w:t xml:space="preserve">e o </w:t>
      </w:r>
      <w:r w:rsidRPr="00BD5F60">
        <w:rPr>
          <w:rFonts w:ascii="Times New Roman" w:hAnsi="Times New Roman"/>
          <w:b/>
          <w:bCs/>
          <w:sz w:val="22"/>
          <w:szCs w:val="22"/>
        </w:rPr>
        <w:t xml:space="preserve">SECRETÁRIO DE ESTADO DE JUSTIÇA E SEGURANÇA PÚBLICA </w:t>
      </w:r>
      <w:r w:rsidRPr="00BD5F60">
        <w:rPr>
          <w:rFonts w:ascii="Times New Roman" w:hAnsi="Times New Roman"/>
          <w:bCs/>
          <w:sz w:val="22"/>
          <w:szCs w:val="22"/>
        </w:rPr>
        <w:t xml:space="preserve">no uso de suas atribuições legais e tendo em vista o disposto no </w:t>
      </w:r>
      <w:r w:rsidRPr="00BD5F60">
        <w:rPr>
          <w:rFonts w:ascii="Times New Roman" w:hAnsi="Times New Roman"/>
          <w:sz w:val="22"/>
          <w:szCs w:val="22"/>
        </w:rPr>
        <w:t xml:space="preserve">item </w:t>
      </w:r>
      <w:r w:rsidR="00FE56C8" w:rsidRPr="00BD5F60">
        <w:rPr>
          <w:rFonts w:ascii="Times New Roman" w:hAnsi="Times New Roman"/>
          <w:sz w:val="22"/>
          <w:szCs w:val="22"/>
        </w:rPr>
        <w:t>11.14</w:t>
      </w:r>
      <w:r w:rsidRPr="00BD5F60">
        <w:rPr>
          <w:rFonts w:ascii="Times New Roman" w:hAnsi="Times New Roman"/>
          <w:sz w:val="22"/>
          <w:szCs w:val="22"/>
        </w:rPr>
        <w:t xml:space="preserve"> do EDITAL n. 1/2011 - </w:t>
      </w:r>
      <w:r w:rsidR="00FE56C8" w:rsidRPr="00BD5F60">
        <w:rPr>
          <w:rFonts w:ascii="Times New Roman" w:hAnsi="Times New Roman"/>
          <w:b/>
          <w:sz w:val="22"/>
          <w:szCs w:val="22"/>
        </w:rPr>
        <w:t>SAD/SEJUSP/PCMS</w:t>
      </w:r>
      <w:r w:rsidRPr="00BD5F60">
        <w:rPr>
          <w:rFonts w:ascii="Times New Roman" w:hAnsi="Times New Roman"/>
          <w:sz w:val="22"/>
          <w:szCs w:val="22"/>
        </w:rPr>
        <w:t>, torna</w:t>
      </w:r>
      <w:r w:rsidR="00AB69FD" w:rsidRPr="00BD5F60">
        <w:rPr>
          <w:rFonts w:ascii="Times New Roman" w:hAnsi="Times New Roman"/>
          <w:sz w:val="22"/>
          <w:szCs w:val="22"/>
        </w:rPr>
        <w:t>m</w:t>
      </w:r>
      <w:r w:rsidRPr="00BD5F60">
        <w:rPr>
          <w:rFonts w:ascii="Times New Roman" w:hAnsi="Times New Roman"/>
          <w:sz w:val="22"/>
          <w:szCs w:val="22"/>
        </w:rPr>
        <w:t xml:space="preserve"> público,</w:t>
      </w:r>
      <w:r w:rsidRPr="00BD5F60">
        <w:rPr>
          <w:rFonts w:ascii="Times New Roman" w:hAnsi="Times New Roman"/>
          <w:bCs/>
          <w:sz w:val="22"/>
          <w:szCs w:val="22"/>
        </w:rPr>
        <w:t xml:space="preserve"> para conhecimento dos interessados,</w:t>
      </w:r>
      <w:r w:rsidRPr="00BD5F60">
        <w:rPr>
          <w:rFonts w:ascii="Times New Roman" w:hAnsi="Times New Roman"/>
          <w:sz w:val="22"/>
          <w:szCs w:val="22"/>
        </w:rPr>
        <w:t xml:space="preserve"> que o candidato</w:t>
      </w:r>
      <w:r w:rsidRPr="00BD5F60">
        <w:rPr>
          <w:rFonts w:ascii="Times New Roman" w:hAnsi="Times New Roman"/>
          <w:b/>
          <w:sz w:val="22"/>
          <w:szCs w:val="22"/>
        </w:rPr>
        <w:t xml:space="preserve"> JOSÉ MAURICIO BORGES DA COSTA</w:t>
      </w:r>
      <w:r w:rsidRPr="00BD5F60">
        <w:rPr>
          <w:rFonts w:ascii="Times New Roman" w:hAnsi="Times New Roman"/>
          <w:sz w:val="22"/>
          <w:szCs w:val="22"/>
        </w:rPr>
        <w:t xml:space="preserve"> compareceu na entrevista devolutiva rea</w:t>
      </w:r>
      <w:r w:rsidR="00AB69FD" w:rsidRPr="00BD5F60">
        <w:rPr>
          <w:rFonts w:ascii="Times New Roman" w:hAnsi="Times New Roman"/>
          <w:sz w:val="22"/>
          <w:szCs w:val="22"/>
        </w:rPr>
        <w:t>lizada no dia 6 de j</w:t>
      </w:r>
      <w:r w:rsidRPr="00BD5F60">
        <w:rPr>
          <w:rFonts w:ascii="Times New Roman" w:hAnsi="Times New Roman"/>
          <w:sz w:val="22"/>
          <w:szCs w:val="22"/>
        </w:rPr>
        <w:t>aneiro de 2012, conforme convocação realizada através do Edital n. 14/2011 - SAD/SEJUSP/PCMS e que</w:t>
      </w:r>
      <w:r w:rsidR="00AB69FD" w:rsidRPr="00BD5F60">
        <w:rPr>
          <w:rFonts w:ascii="Times New Roman" w:hAnsi="Times New Roman"/>
          <w:sz w:val="22"/>
          <w:szCs w:val="22"/>
        </w:rPr>
        <w:t xml:space="preserve"> ele</w:t>
      </w:r>
      <w:r w:rsidRPr="00BD5F60">
        <w:rPr>
          <w:rFonts w:ascii="Times New Roman" w:hAnsi="Times New Roman"/>
          <w:sz w:val="22"/>
          <w:szCs w:val="22"/>
        </w:rPr>
        <w:t xml:space="preserve"> poder</w:t>
      </w:r>
      <w:r w:rsidR="00FE56C8" w:rsidRPr="00BD5F60">
        <w:rPr>
          <w:rFonts w:ascii="Times New Roman" w:hAnsi="Times New Roman"/>
          <w:sz w:val="22"/>
          <w:szCs w:val="22"/>
        </w:rPr>
        <w:t>á</w:t>
      </w:r>
      <w:r w:rsidRPr="00BD5F60">
        <w:rPr>
          <w:rFonts w:ascii="Times New Roman" w:hAnsi="Times New Roman"/>
          <w:sz w:val="22"/>
          <w:szCs w:val="22"/>
        </w:rPr>
        <w:t xml:space="preserve"> interpor recurso em relação ao resultado do Exame de Aptidão Mental, observando-se:</w:t>
      </w:r>
    </w:p>
    <w:p w:rsidR="003900FF" w:rsidRPr="00BD5F60" w:rsidRDefault="00AB69FD" w:rsidP="003900FF">
      <w:pPr>
        <w:spacing w:after="200"/>
        <w:ind w:left="896" w:hanging="539"/>
        <w:jc w:val="both"/>
        <w:rPr>
          <w:rFonts w:ascii="Times New Roman" w:hAnsi="Times New Roman"/>
          <w:sz w:val="22"/>
          <w:szCs w:val="22"/>
        </w:rPr>
      </w:pPr>
      <w:r w:rsidRPr="00BD5F60">
        <w:rPr>
          <w:rFonts w:ascii="Times New Roman" w:hAnsi="Times New Roman"/>
          <w:sz w:val="22"/>
          <w:szCs w:val="22"/>
        </w:rPr>
        <w:t>1.1 - o</w:t>
      </w:r>
      <w:r w:rsidR="003900FF" w:rsidRPr="00BD5F60">
        <w:rPr>
          <w:rFonts w:ascii="Times New Roman" w:hAnsi="Times New Roman"/>
          <w:sz w:val="22"/>
          <w:szCs w:val="22"/>
        </w:rPr>
        <w:t xml:space="preserve"> candidato poderá interpor recurso administrativo ao Presidente da Comissão Organizadora do Concurso, através do Sistema de Interposição de Recursos, acessando a área do candidato através do </w:t>
      </w:r>
      <w:r w:rsidR="003900FF" w:rsidRPr="00BD5F60">
        <w:rPr>
          <w:rFonts w:ascii="Times New Roman" w:hAnsi="Times New Roman"/>
          <w:i/>
          <w:sz w:val="22"/>
          <w:szCs w:val="22"/>
        </w:rPr>
        <w:t>site</w:t>
      </w:r>
      <w:r w:rsidR="003900FF" w:rsidRPr="00BD5F60">
        <w:rPr>
          <w:rFonts w:ascii="Times New Roman" w:hAnsi="Times New Roman"/>
          <w:sz w:val="22"/>
          <w:szCs w:val="22"/>
        </w:rPr>
        <w:t xml:space="preserve"> </w:t>
      </w:r>
      <w:r w:rsidR="003900FF" w:rsidRPr="00BD5F60">
        <w:rPr>
          <w:rFonts w:ascii="Times New Roman" w:hAnsi="Times New Roman"/>
          <w:b/>
          <w:sz w:val="22"/>
          <w:szCs w:val="22"/>
        </w:rPr>
        <w:t>www.concurso.ms.gov.br</w:t>
      </w:r>
      <w:r w:rsidR="003900FF" w:rsidRPr="00BD5F60">
        <w:rPr>
          <w:rFonts w:ascii="Times New Roman" w:hAnsi="Times New Roman"/>
          <w:sz w:val="22"/>
          <w:szCs w:val="22"/>
        </w:rPr>
        <w:t xml:space="preserve">. </w:t>
      </w:r>
    </w:p>
    <w:p w:rsidR="003900FF" w:rsidRPr="00BD5F60" w:rsidRDefault="003900FF" w:rsidP="003900FF">
      <w:pPr>
        <w:spacing w:after="200"/>
        <w:ind w:left="1650" w:hanging="731"/>
        <w:jc w:val="both"/>
        <w:rPr>
          <w:rFonts w:ascii="Times New Roman" w:hAnsi="Times New Roman"/>
          <w:sz w:val="22"/>
          <w:szCs w:val="22"/>
        </w:rPr>
      </w:pPr>
      <w:r w:rsidRPr="00BD5F60">
        <w:rPr>
          <w:rFonts w:ascii="Times New Roman" w:hAnsi="Times New Roman"/>
          <w:sz w:val="22"/>
          <w:szCs w:val="22"/>
        </w:rPr>
        <w:t>1.1.2 - O candidato deverá ser claro e objetivo na fundamentação do seu recurso.</w:t>
      </w:r>
    </w:p>
    <w:p w:rsidR="003900FF" w:rsidRPr="00BD5F60" w:rsidRDefault="00AB69FD" w:rsidP="003900FF">
      <w:pPr>
        <w:spacing w:after="200"/>
        <w:ind w:left="896" w:hanging="539"/>
        <w:jc w:val="both"/>
        <w:rPr>
          <w:rFonts w:ascii="Times New Roman" w:hAnsi="Times New Roman"/>
          <w:sz w:val="22"/>
          <w:szCs w:val="22"/>
        </w:rPr>
      </w:pPr>
      <w:r w:rsidRPr="00BD5F60">
        <w:rPr>
          <w:rFonts w:ascii="Times New Roman" w:hAnsi="Times New Roman"/>
          <w:sz w:val="22"/>
          <w:szCs w:val="22"/>
        </w:rPr>
        <w:t>1.2 - o</w:t>
      </w:r>
      <w:r w:rsidR="003900FF" w:rsidRPr="00BD5F60">
        <w:rPr>
          <w:rFonts w:ascii="Times New Roman" w:hAnsi="Times New Roman"/>
          <w:sz w:val="22"/>
          <w:szCs w:val="22"/>
        </w:rPr>
        <w:t xml:space="preserve"> prazo para interposição dos recursos terá inicio às </w:t>
      </w:r>
      <w:r w:rsidR="00FE56C8" w:rsidRPr="00BD5F60">
        <w:rPr>
          <w:rFonts w:ascii="Times New Roman" w:hAnsi="Times New Roman"/>
          <w:sz w:val="22"/>
          <w:szCs w:val="22"/>
        </w:rPr>
        <w:t>8</w:t>
      </w:r>
      <w:r w:rsidR="003900FF" w:rsidRPr="00BD5F60">
        <w:rPr>
          <w:rFonts w:ascii="Times New Roman" w:hAnsi="Times New Roman"/>
          <w:b/>
          <w:sz w:val="22"/>
          <w:szCs w:val="22"/>
        </w:rPr>
        <w:t xml:space="preserve">h do dia </w:t>
      </w:r>
      <w:r w:rsidR="00FE56C8" w:rsidRPr="00BD5F60">
        <w:rPr>
          <w:rFonts w:ascii="Times New Roman" w:hAnsi="Times New Roman"/>
          <w:b/>
          <w:sz w:val="22"/>
          <w:szCs w:val="22"/>
        </w:rPr>
        <w:t>10</w:t>
      </w:r>
      <w:r w:rsidR="003900FF" w:rsidRPr="00BD5F60">
        <w:rPr>
          <w:rFonts w:ascii="Times New Roman" w:hAnsi="Times New Roman"/>
          <w:b/>
          <w:sz w:val="22"/>
          <w:szCs w:val="22"/>
        </w:rPr>
        <w:t xml:space="preserve"> de </w:t>
      </w:r>
      <w:r w:rsidRPr="00BD5F60">
        <w:rPr>
          <w:rFonts w:ascii="Times New Roman" w:hAnsi="Times New Roman"/>
          <w:b/>
          <w:sz w:val="22"/>
          <w:szCs w:val="22"/>
        </w:rPr>
        <w:t>j</w:t>
      </w:r>
      <w:r w:rsidR="00FE56C8" w:rsidRPr="00BD5F60">
        <w:rPr>
          <w:rFonts w:ascii="Times New Roman" w:hAnsi="Times New Roman"/>
          <w:b/>
          <w:sz w:val="22"/>
          <w:szCs w:val="22"/>
        </w:rPr>
        <w:t>aneiro</w:t>
      </w:r>
      <w:r w:rsidR="003900FF" w:rsidRPr="00BD5F60">
        <w:rPr>
          <w:rFonts w:ascii="Times New Roman" w:hAnsi="Times New Roman"/>
          <w:b/>
          <w:sz w:val="22"/>
          <w:szCs w:val="22"/>
        </w:rPr>
        <w:t xml:space="preserve"> de 201</w:t>
      </w:r>
      <w:r w:rsidR="00FE56C8" w:rsidRPr="00BD5F60">
        <w:rPr>
          <w:rFonts w:ascii="Times New Roman" w:hAnsi="Times New Roman"/>
          <w:b/>
          <w:sz w:val="22"/>
          <w:szCs w:val="22"/>
        </w:rPr>
        <w:t>2</w:t>
      </w:r>
      <w:r w:rsidR="003900FF" w:rsidRPr="00BD5F60">
        <w:rPr>
          <w:rFonts w:ascii="Times New Roman" w:hAnsi="Times New Roman"/>
          <w:sz w:val="22"/>
          <w:szCs w:val="22"/>
        </w:rPr>
        <w:t xml:space="preserve">, sendo que o sistema de interposição de recursos será bloqueado a partir das </w:t>
      </w:r>
      <w:r w:rsidR="003900FF" w:rsidRPr="00BD5F60">
        <w:rPr>
          <w:rFonts w:ascii="Times New Roman" w:hAnsi="Times New Roman"/>
          <w:b/>
          <w:sz w:val="22"/>
          <w:szCs w:val="22"/>
        </w:rPr>
        <w:t xml:space="preserve">17h do dia </w:t>
      </w:r>
      <w:r w:rsidR="00FE56C8" w:rsidRPr="00BD5F60">
        <w:rPr>
          <w:rFonts w:ascii="Times New Roman" w:hAnsi="Times New Roman"/>
          <w:b/>
          <w:sz w:val="22"/>
          <w:szCs w:val="22"/>
        </w:rPr>
        <w:t>11</w:t>
      </w:r>
      <w:r w:rsidR="003900FF" w:rsidRPr="00BD5F60">
        <w:rPr>
          <w:rFonts w:ascii="Times New Roman" w:hAnsi="Times New Roman"/>
          <w:b/>
          <w:sz w:val="22"/>
          <w:szCs w:val="22"/>
        </w:rPr>
        <w:t xml:space="preserve"> de </w:t>
      </w:r>
      <w:r w:rsidRPr="00BD5F60">
        <w:rPr>
          <w:rFonts w:ascii="Times New Roman" w:hAnsi="Times New Roman"/>
          <w:b/>
          <w:sz w:val="22"/>
          <w:szCs w:val="22"/>
        </w:rPr>
        <w:t>j</w:t>
      </w:r>
      <w:r w:rsidR="00FE56C8" w:rsidRPr="00BD5F60">
        <w:rPr>
          <w:rFonts w:ascii="Times New Roman" w:hAnsi="Times New Roman"/>
          <w:b/>
          <w:sz w:val="22"/>
          <w:szCs w:val="22"/>
        </w:rPr>
        <w:t>aneiro de 2012</w:t>
      </w:r>
      <w:r w:rsidRPr="00BD5F60">
        <w:rPr>
          <w:rFonts w:ascii="Times New Roman" w:hAnsi="Times New Roman"/>
          <w:sz w:val="22"/>
          <w:szCs w:val="22"/>
        </w:rPr>
        <w:t>;</w:t>
      </w:r>
    </w:p>
    <w:p w:rsidR="003900FF" w:rsidRPr="00BD5F60" w:rsidRDefault="00AB69FD" w:rsidP="003900FF">
      <w:pPr>
        <w:spacing w:after="200"/>
        <w:ind w:left="896" w:hanging="539"/>
        <w:jc w:val="both"/>
        <w:rPr>
          <w:rFonts w:ascii="Times New Roman" w:hAnsi="Times New Roman"/>
          <w:sz w:val="22"/>
          <w:szCs w:val="22"/>
        </w:rPr>
      </w:pPr>
      <w:r w:rsidRPr="00BD5F60">
        <w:rPr>
          <w:rFonts w:ascii="Times New Roman" w:hAnsi="Times New Roman"/>
          <w:sz w:val="22"/>
          <w:szCs w:val="22"/>
        </w:rPr>
        <w:t>1.3 - n</w:t>
      </w:r>
      <w:r w:rsidR="003900FF" w:rsidRPr="00BD5F60">
        <w:rPr>
          <w:rFonts w:ascii="Times New Roman" w:hAnsi="Times New Roman"/>
          <w:sz w:val="22"/>
          <w:szCs w:val="22"/>
        </w:rPr>
        <w:t>ão serão aceitos testes psicológicos e laudos realizados por ps</w:t>
      </w:r>
      <w:r w:rsidRPr="00BD5F60">
        <w:rPr>
          <w:rFonts w:ascii="Times New Roman" w:hAnsi="Times New Roman"/>
          <w:sz w:val="22"/>
          <w:szCs w:val="22"/>
        </w:rPr>
        <w:t>icólogos, como forma de recurso;</w:t>
      </w:r>
    </w:p>
    <w:p w:rsidR="003900FF" w:rsidRPr="00BD5F60" w:rsidRDefault="00AB69FD" w:rsidP="003900FF">
      <w:pPr>
        <w:ind w:left="896" w:hanging="539"/>
        <w:jc w:val="both"/>
        <w:rPr>
          <w:rFonts w:ascii="Times New Roman" w:hAnsi="Times New Roman"/>
          <w:sz w:val="22"/>
          <w:szCs w:val="22"/>
        </w:rPr>
      </w:pPr>
      <w:r w:rsidRPr="00BD5F60">
        <w:rPr>
          <w:rFonts w:ascii="Times New Roman" w:hAnsi="Times New Roman"/>
          <w:sz w:val="22"/>
          <w:szCs w:val="22"/>
        </w:rPr>
        <w:t>1.4 - o</w:t>
      </w:r>
      <w:r w:rsidR="003900FF" w:rsidRPr="00BD5F60">
        <w:rPr>
          <w:rFonts w:ascii="Times New Roman" w:hAnsi="Times New Roman"/>
          <w:sz w:val="22"/>
          <w:szCs w:val="22"/>
        </w:rPr>
        <w:t xml:space="preserve">s recursos interpostos de forma diversa da prevista em edital não serão conhecidos e não serão aceitos recursos interpostos via postal ou </w:t>
      </w:r>
      <w:r w:rsidR="003900FF" w:rsidRPr="00BD5F60">
        <w:rPr>
          <w:rFonts w:ascii="Times New Roman" w:hAnsi="Times New Roman"/>
          <w:i/>
          <w:sz w:val="22"/>
          <w:szCs w:val="22"/>
        </w:rPr>
        <w:t>fac-símile</w:t>
      </w:r>
      <w:r w:rsidR="003900FF" w:rsidRPr="00BD5F60">
        <w:rPr>
          <w:rFonts w:ascii="Times New Roman" w:hAnsi="Times New Roman"/>
          <w:sz w:val="22"/>
          <w:szCs w:val="22"/>
        </w:rPr>
        <w:t xml:space="preserve">, </w:t>
      </w:r>
      <w:r w:rsidR="003900FF" w:rsidRPr="00BD5F60">
        <w:rPr>
          <w:rFonts w:ascii="Times New Roman" w:hAnsi="Times New Roman"/>
          <w:i/>
          <w:sz w:val="22"/>
          <w:szCs w:val="22"/>
        </w:rPr>
        <w:t>e-mail</w:t>
      </w:r>
      <w:r w:rsidR="003900FF" w:rsidRPr="00BD5F60">
        <w:rPr>
          <w:rFonts w:ascii="Times New Roman" w:hAnsi="Times New Roman"/>
          <w:sz w:val="22"/>
          <w:szCs w:val="22"/>
        </w:rPr>
        <w:t xml:space="preserve"> ou outro meio que não seja o especificado neste Edital.</w:t>
      </w:r>
    </w:p>
    <w:p w:rsidR="003900FF" w:rsidRPr="00BD5F60" w:rsidRDefault="003900FF" w:rsidP="003900FF">
      <w:pPr>
        <w:pStyle w:val="Recuodecorpodetexto"/>
        <w:jc w:val="center"/>
        <w:rPr>
          <w:rFonts w:ascii="Times New Roman" w:hAnsi="Times New Roman"/>
          <w:b/>
          <w:sz w:val="22"/>
          <w:szCs w:val="22"/>
        </w:rPr>
      </w:pPr>
    </w:p>
    <w:p w:rsidR="003900FF" w:rsidRPr="00BD5F60" w:rsidRDefault="003900FF" w:rsidP="003900FF">
      <w:pPr>
        <w:pStyle w:val="Recuodecorpodetexto"/>
        <w:rPr>
          <w:rFonts w:ascii="Times New Roman" w:hAnsi="Times New Roman"/>
          <w:b/>
          <w:sz w:val="22"/>
          <w:szCs w:val="22"/>
        </w:rPr>
      </w:pPr>
      <w:r w:rsidRPr="00BD5F60">
        <w:rPr>
          <w:rFonts w:ascii="Times New Roman" w:hAnsi="Times New Roman"/>
          <w:b/>
          <w:sz w:val="22"/>
          <w:szCs w:val="22"/>
        </w:rPr>
        <w:t xml:space="preserve">CAMPO GRANDE-MS, </w:t>
      </w:r>
      <w:proofErr w:type="gramStart"/>
      <w:r w:rsidR="00FE56C8" w:rsidRPr="00BD5F60">
        <w:rPr>
          <w:rFonts w:ascii="Times New Roman" w:hAnsi="Times New Roman"/>
          <w:b/>
          <w:sz w:val="22"/>
          <w:szCs w:val="22"/>
        </w:rPr>
        <w:t>9</w:t>
      </w:r>
      <w:proofErr w:type="gramEnd"/>
      <w:r w:rsidR="00FE56C8" w:rsidRPr="00BD5F60">
        <w:rPr>
          <w:rFonts w:ascii="Times New Roman" w:hAnsi="Times New Roman"/>
          <w:b/>
          <w:sz w:val="22"/>
          <w:szCs w:val="22"/>
        </w:rPr>
        <w:t xml:space="preserve"> </w:t>
      </w:r>
      <w:r w:rsidRPr="00BD5F60">
        <w:rPr>
          <w:rFonts w:ascii="Times New Roman" w:hAnsi="Times New Roman"/>
          <w:b/>
          <w:sz w:val="22"/>
          <w:szCs w:val="22"/>
        </w:rPr>
        <w:t xml:space="preserve">DE </w:t>
      </w:r>
      <w:r w:rsidR="00FE56C8" w:rsidRPr="00BD5F60">
        <w:rPr>
          <w:rFonts w:ascii="Times New Roman" w:hAnsi="Times New Roman"/>
          <w:b/>
          <w:sz w:val="22"/>
          <w:szCs w:val="22"/>
        </w:rPr>
        <w:t xml:space="preserve">JANEIRO </w:t>
      </w:r>
      <w:r w:rsidRPr="00BD5F60">
        <w:rPr>
          <w:rFonts w:ascii="Times New Roman" w:hAnsi="Times New Roman"/>
          <w:b/>
          <w:sz w:val="22"/>
          <w:szCs w:val="22"/>
        </w:rPr>
        <w:t>DE 201</w:t>
      </w:r>
      <w:r w:rsidR="00FE56C8" w:rsidRPr="00BD5F60">
        <w:rPr>
          <w:rFonts w:ascii="Times New Roman" w:hAnsi="Times New Roman"/>
          <w:b/>
          <w:sz w:val="22"/>
          <w:szCs w:val="22"/>
        </w:rPr>
        <w:t>2</w:t>
      </w:r>
      <w:r w:rsidRPr="00BD5F60">
        <w:rPr>
          <w:rFonts w:ascii="Times New Roman" w:hAnsi="Times New Roman"/>
          <w:b/>
          <w:sz w:val="22"/>
          <w:szCs w:val="22"/>
        </w:rPr>
        <w:t>.</w:t>
      </w:r>
    </w:p>
    <w:p w:rsidR="003900FF" w:rsidRPr="00C3101A" w:rsidRDefault="003900FF" w:rsidP="003900FF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3900FF" w:rsidRPr="00C3101A" w:rsidRDefault="003900FF" w:rsidP="003900FF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3900FF" w:rsidRPr="00C3101A" w:rsidRDefault="003900FF" w:rsidP="003900FF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FE56C8" w:rsidRPr="00C3101A" w:rsidRDefault="00FE56C8" w:rsidP="003900FF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3900FF" w:rsidRPr="00BD5F60" w:rsidRDefault="0071744D" w:rsidP="003900FF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  <w:r w:rsidRPr="0071744D">
        <w:rPr>
          <w:rFonts w:ascii="Times New Roman" w:hAnsi="Times New Roman"/>
          <w:b/>
          <w:bCs/>
          <w:sz w:val="22"/>
          <w:szCs w:val="22"/>
        </w:rPr>
        <w:t>ÉDIO DE SOUZA VIEGAS</w:t>
      </w:r>
    </w:p>
    <w:p w:rsidR="003900FF" w:rsidRPr="00BD5F60" w:rsidRDefault="003900FF" w:rsidP="003900FF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  <w:r w:rsidRPr="00BD5F60">
        <w:rPr>
          <w:rFonts w:ascii="Times New Roman" w:hAnsi="Times New Roman"/>
          <w:b/>
          <w:sz w:val="22"/>
          <w:szCs w:val="22"/>
        </w:rPr>
        <w:t>Secretári</w:t>
      </w:r>
      <w:r w:rsidR="0071744D">
        <w:rPr>
          <w:rFonts w:ascii="Times New Roman" w:hAnsi="Times New Roman"/>
          <w:b/>
          <w:sz w:val="22"/>
          <w:szCs w:val="22"/>
        </w:rPr>
        <w:t>o</w:t>
      </w:r>
      <w:r w:rsidRPr="00BD5F60">
        <w:rPr>
          <w:rFonts w:ascii="Times New Roman" w:hAnsi="Times New Roman"/>
          <w:b/>
          <w:sz w:val="22"/>
          <w:szCs w:val="22"/>
        </w:rPr>
        <w:t xml:space="preserve"> de Estado de Administração</w:t>
      </w:r>
      <w:r w:rsidR="0071744D">
        <w:rPr>
          <w:rFonts w:ascii="Times New Roman" w:hAnsi="Times New Roman"/>
          <w:b/>
          <w:sz w:val="22"/>
          <w:szCs w:val="22"/>
        </w:rPr>
        <w:t xml:space="preserve">, em </w:t>
      </w:r>
      <w:proofErr w:type="gramStart"/>
      <w:r w:rsidR="0071744D">
        <w:rPr>
          <w:rFonts w:ascii="Times New Roman" w:hAnsi="Times New Roman"/>
          <w:b/>
          <w:sz w:val="22"/>
          <w:szCs w:val="22"/>
        </w:rPr>
        <w:t>exercício</w:t>
      </w:r>
      <w:proofErr w:type="gramEnd"/>
    </w:p>
    <w:p w:rsidR="003900FF" w:rsidRPr="00BD5F60" w:rsidRDefault="003900FF" w:rsidP="003900FF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3900FF" w:rsidRPr="00BD5F60" w:rsidRDefault="003900FF" w:rsidP="003900FF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3900FF" w:rsidRPr="00BD5F60" w:rsidRDefault="003900FF" w:rsidP="003900FF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FE56C8" w:rsidRPr="00BD5F60" w:rsidRDefault="00FE56C8" w:rsidP="003900FF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3900FF" w:rsidRPr="00BD5F60" w:rsidRDefault="008B09E7" w:rsidP="003900FF">
      <w:pPr>
        <w:autoSpaceDE w:val="0"/>
        <w:autoSpaceDN w:val="0"/>
        <w:adjustRightInd w:val="0"/>
        <w:ind w:firstLine="1701"/>
        <w:jc w:val="center"/>
        <w:rPr>
          <w:rFonts w:ascii="Times New Roman" w:hAnsi="Times New Roman"/>
          <w:b/>
          <w:bCs/>
          <w:sz w:val="22"/>
          <w:szCs w:val="22"/>
        </w:rPr>
      </w:pPr>
      <w:r w:rsidRPr="008B09E7">
        <w:rPr>
          <w:rFonts w:ascii="Times New Roman" w:hAnsi="Times New Roman"/>
          <w:b/>
          <w:bCs/>
          <w:sz w:val="22"/>
          <w:szCs w:val="22"/>
        </w:rPr>
        <w:t>JOSÉ LÁZARO PEREIRA DE OLIVEIRA</w:t>
      </w:r>
    </w:p>
    <w:p w:rsidR="009442DA" w:rsidRPr="00BD5F60" w:rsidRDefault="003900FF" w:rsidP="00FE56C8">
      <w:pPr>
        <w:autoSpaceDE w:val="0"/>
        <w:autoSpaceDN w:val="0"/>
        <w:adjustRightInd w:val="0"/>
        <w:ind w:firstLine="1701"/>
        <w:jc w:val="center"/>
        <w:rPr>
          <w:rFonts w:ascii="Times New Roman" w:hAnsi="Times New Roman"/>
          <w:b/>
          <w:sz w:val="22"/>
          <w:szCs w:val="22"/>
        </w:rPr>
      </w:pPr>
      <w:r w:rsidRPr="00BD5F60">
        <w:rPr>
          <w:rFonts w:ascii="Times New Roman" w:hAnsi="Times New Roman"/>
          <w:b/>
          <w:bCs/>
          <w:sz w:val="22"/>
          <w:szCs w:val="22"/>
        </w:rPr>
        <w:t>Secretário de Estado de Justiça e Segurança Pública</w:t>
      </w:r>
      <w:r w:rsidR="008B09E7">
        <w:rPr>
          <w:rFonts w:ascii="Times New Roman" w:hAnsi="Times New Roman"/>
          <w:b/>
          <w:bCs/>
          <w:sz w:val="22"/>
          <w:szCs w:val="22"/>
        </w:rPr>
        <w:t xml:space="preserve">, em </w:t>
      </w:r>
      <w:r w:rsidR="00963B7F">
        <w:rPr>
          <w:rFonts w:ascii="Times New Roman" w:hAnsi="Times New Roman"/>
          <w:b/>
          <w:bCs/>
          <w:sz w:val="22"/>
          <w:szCs w:val="22"/>
        </w:rPr>
        <w:t>substituição</w:t>
      </w:r>
    </w:p>
    <w:sectPr w:rsidR="009442DA" w:rsidRPr="00BD5F60" w:rsidSect="00BD5F60">
      <w:headerReference w:type="default" r:id="rId6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EAE" w:rsidRDefault="000C4EAE" w:rsidP="000C4EAE">
      <w:r>
        <w:separator/>
      </w:r>
    </w:p>
  </w:endnote>
  <w:endnote w:type="continuationSeparator" w:id="0">
    <w:p w:rsidR="000C4EAE" w:rsidRDefault="000C4EAE" w:rsidP="000C4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EAE" w:rsidRDefault="000C4EAE" w:rsidP="000C4EAE">
      <w:r>
        <w:separator/>
      </w:r>
    </w:p>
  </w:footnote>
  <w:footnote w:type="continuationSeparator" w:id="0">
    <w:p w:rsidR="000C4EAE" w:rsidRDefault="000C4EAE" w:rsidP="000C4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AE" w:rsidRPr="00480648" w:rsidRDefault="000C4EAE" w:rsidP="000C4EAE">
    <w:pPr>
      <w:rPr>
        <w:rFonts w:ascii="Times New Roman" w:hAnsi="Times New Roman"/>
        <w:sz w:val="2"/>
        <w:szCs w:val="2"/>
      </w:rPr>
    </w:pPr>
  </w:p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0C4EAE" w:rsidRPr="00A77C53" w:rsidTr="00774345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AA4C90" w:rsidP="00774345">
          <w:pPr>
            <w:spacing w:before="40" w:after="10"/>
            <w:ind w:left="-102" w:right="-113"/>
            <w:jc w:val="center"/>
            <w:rPr>
              <w:rFonts w:ascii="Times New Roman" w:hAnsi="Times New Roman"/>
            </w:rPr>
          </w:pPr>
          <w:r w:rsidRPr="00AA4C90">
            <w:rPr>
              <w:rFonts w:ascii="Times New Roman" w:hAnsi="Times New Roman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9pt;height:53.75pt">
                <v:imagedata r:id="rId1" o:title="" blacklevel="3932f"/>
              </v:shape>
            </w:pi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</w:rPr>
          </w:pPr>
        </w:p>
      </w:tc>
    </w:tr>
    <w:tr w:rsidR="000C4EAE" w:rsidRPr="00A77C53" w:rsidTr="00774345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0C4EAE" w:rsidRPr="00A77C53" w:rsidTr="00774345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0C4EAE" w:rsidRPr="00A77C53" w:rsidTr="00774345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0C4EAE" w:rsidRPr="00A77C53" w:rsidTr="00774345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0C4EAE" w:rsidRPr="00A77C53" w:rsidTr="00774345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0C4EAE" w:rsidRPr="00A77C53" w:rsidTr="00774345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0C4EAE" w:rsidRPr="00A77C53" w:rsidTr="00774345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0C4EAE" w:rsidRPr="00A77C53" w:rsidTr="00774345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0C4EAE" w:rsidRPr="00A77C53" w:rsidTr="00774345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</w:tcPr>
        <w:p w:rsidR="000C4EAE" w:rsidRPr="00A77C53" w:rsidRDefault="000C4EAE" w:rsidP="00774345">
          <w:pPr>
            <w:ind w:left="-113" w:right="-113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</w:tcPr>
        <w:p w:rsidR="000C4EAE" w:rsidRPr="00A77C53" w:rsidRDefault="000C4EAE" w:rsidP="00774345">
          <w:pPr>
            <w:rPr>
              <w:rFonts w:ascii="Times New Roman" w:hAnsi="Times New Roman"/>
              <w:sz w:val="20"/>
              <w:szCs w:val="20"/>
            </w:rPr>
          </w:pPr>
        </w:p>
      </w:tc>
    </w:tr>
  </w:tbl>
  <w:p w:rsidR="000C4EAE" w:rsidRPr="00BB7757" w:rsidRDefault="000C4EAE" w:rsidP="000C4EAE">
    <w:pPr>
      <w:spacing w:before="160" w:after="40"/>
      <w:rPr>
        <w:rFonts w:cs="Arial"/>
        <w:b/>
        <w:i/>
        <w:color w:val="3366FF"/>
        <w:sz w:val="20"/>
        <w:szCs w:val="18"/>
      </w:rPr>
    </w:pPr>
    <w:r w:rsidRPr="00480648">
      <w:rPr>
        <w:rFonts w:cs="Arial"/>
        <w:b/>
        <w:color w:val="3366FF"/>
        <w:sz w:val="20"/>
        <w:szCs w:val="18"/>
      </w:rPr>
      <w:t>GOVERNO DO ESTADO DE MATO GROSSO DO SUL</w:t>
    </w:r>
    <w:r>
      <w:rPr>
        <w:rFonts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900FF"/>
    <w:rsid w:val="000025C0"/>
    <w:rsid w:val="000C4EAE"/>
    <w:rsid w:val="001F07E2"/>
    <w:rsid w:val="00287366"/>
    <w:rsid w:val="00366085"/>
    <w:rsid w:val="003900FF"/>
    <w:rsid w:val="005A2DCB"/>
    <w:rsid w:val="0071744D"/>
    <w:rsid w:val="00860D2D"/>
    <w:rsid w:val="008B09E7"/>
    <w:rsid w:val="009442DA"/>
    <w:rsid w:val="00963B7F"/>
    <w:rsid w:val="00AA4C90"/>
    <w:rsid w:val="00AB69FD"/>
    <w:rsid w:val="00AC6A72"/>
    <w:rsid w:val="00BD5F60"/>
    <w:rsid w:val="00C3101A"/>
    <w:rsid w:val="00D071EA"/>
    <w:rsid w:val="00E11D34"/>
    <w:rsid w:val="00EC368E"/>
    <w:rsid w:val="00FE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0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900FF"/>
    <w:pPr>
      <w:ind w:firstLine="1701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900FF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4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EAE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C4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4EAE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mborges</dc:creator>
  <cp:keywords/>
  <dc:description/>
  <cp:lastModifiedBy>Wcruz</cp:lastModifiedBy>
  <cp:revision>10</cp:revision>
  <cp:lastPrinted>2012-01-09T19:43:00Z</cp:lastPrinted>
  <dcterms:created xsi:type="dcterms:W3CDTF">2012-01-09T12:50:00Z</dcterms:created>
  <dcterms:modified xsi:type="dcterms:W3CDTF">2012-01-09T19:43:00Z</dcterms:modified>
</cp:coreProperties>
</file>