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397C8C" w:rsidRDefault="007A1055" w:rsidP="00397C8C">
      <w:pPr>
        <w:jc w:val="center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>EDITAL n. 14</w:t>
      </w:r>
      <w:r w:rsidR="00A17B87" w:rsidRPr="00397C8C">
        <w:rPr>
          <w:b/>
          <w:sz w:val="22"/>
          <w:szCs w:val="22"/>
        </w:rPr>
        <w:t>8</w:t>
      </w:r>
      <w:r w:rsidRPr="00397C8C">
        <w:rPr>
          <w:b/>
          <w:sz w:val="22"/>
          <w:szCs w:val="22"/>
        </w:rPr>
        <w:t>/201</w:t>
      </w:r>
      <w:r w:rsidR="009E6CB5" w:rsidRPr="00397C8C">
        <w:rPr>
          <w:b/>
          <w:sz w:val="22"/>
          <w:szCs w:val="22"/>
        </w:rPr>
        <w:t>2</w:t>
      </w:r>
      <w:r w:rsidRPr="00397C8C">
        <w:rPr>
          <w:b/>
          <w:sz w:val="22"/>
          <w:szCs w:val="22"/>
        </w:rPr>
        <w:t xml:space="preserve"> - SAD/SANESUL</w:t>
      </w:r>
    </w:p>
    <w:p w:rsidR="007A1055" w:rsidRPr="00397C8C" w:rsidRDefault="007A1055" w:rsidP="00397C8C">
      <w:pPr>
        <w:jc w:val="center"/>
        <w:outlineLvl w:val="0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>CONCURSO PÚBLICO DE PROVAS E TÍTULOS/SANESUL</w:t>
      </w:r>
    </w:p>
    <w:p w:rsidR="007A1055" w:rsidRPr="00397C8C" w:rsidRDefault="007A1055" w:rsidP="00397C8C">
      <w:pPr>
        <w:ind w:firstLine="1701"/>
        <w:jc w:val="both"/>
        <w:rPr>
          <w:sz w:val="22"/>
          <w:szCs w:val="22"/>
        </w:rPr>
      </w:pPr>
    </w:p>
    <w:p w:rsidR="007A1055" w:rsidRPr="00397C8C" w:rsidRDefault="00D3534D" w:rsidP="00397C8C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397C8C">
        <w:rPr>
          <w:spacing w:val="-2"/>
          <w:sz w:val="22"/>
          <w:szCs w:val="22"/>
        </w:rPr>
        <w:t>O</w:t>
      </w:r>
      <w:r w:rsidR="007A1055" w:rsidRPr="00397C8C">
        <w:rPr>
          <w:spacing w:val="-2"/>
          <w:sz w:val="22"/>
          <w:szCs w:val="22"/>
        </w:rPr>
        <w:t xml:space="preserve"> </w:t>
      </w:r>
      <w:r w:rsidR="007A1055" w:rsidRPr="00397C8C">
        <w:rPr>
          <w:b/>
          <w:spacing w:val="-2"/>
          <w:sz w:val="22"/>
          <w:szCs w:val="22"/>
        </w:rPr>
        <w:t>SECRETÁRI</w:t>
      </w:r>
      <w:r w:rsidRPr="00397C8C">
        <w:rPr>
          <w:b/>
          <w:spacing w:val="-2"/>
          <w:sz w:val="22"/>
          <w:szCs w:val="22"/>
        </w:rPr>
        <w:t>O</w:t>
      </w:r>
      <w:r w:rsidR="007A1055" w:rsidRPr="00397C8C">
        <w:rPr>
          <w:b/>
          <w:spacing w:val="-2"/>
          <w:sz w:val="22"/>
          <w:szCs w:val="22"/>
        </w:rPr>
        <w:t xml:space="preserve"> DE ESTADO DE ADMINISTRAÇÃO</w:t>
      </w:r>
      <w:r w:rsidR="005C5BE8" w:rsidRPr="00397C8C">
        <w:rPr>
          <w:b/>
          <w:spacing w:val="-2"/>
          <w:sz w:val="22"/>
          <w:szCs w:val="22"/>
        </w:rPr>
        <w:t xml:space="preserve"> </w:t>
      </w:r>
      <w:r w:rsidR="007A1055" w:rsidRPr="00397C8C">
        <w:rPr>
          <w:spacing w:val="-2"/>
          <w:sz w:val="22"/>
          <w:szCs w:val="22"/>
        </w:rPr>
        <w:t xml:space="preserve">e o </w:t>
      </w:r>
      <w:r w:rsidR="007A1055" w:rsidRPr="00397C8C">
        <w:rPr>
          <w:b/>
          <w:spacing w:val="-2"/>
          <w:sz w:val="22"/>
          <w:szCs w:val="22"/>
        </w:rPr>
        <w:t>DIRETOR-PRESIDENTE DA EMPRESA DE SANEAMENTO DE MATO GROSSO DO SUL S/A</w:t>
      </w:r>
      <w:r w:rsidR="007A1055" w:rsidRPr="00397C8C">
        <w:rPr>
          <w:spacing w:val="-2"/>
          <w:sz w:val="22"/>
          <w:szCs w:val="22"/>
        </w:rPr>
        <w:t xml:space="preserve">, no uso de suas atribuições legais, e tendo em vista o item 15.3, do Edital n. 1/2010 - SAD/ESCOLAGOV/SANESUL, de 29 de dezembro de 2009, tornam pública </w:t>
      </w:r>
      <w:r w:rsidR="007A1055" w:rsidRPr="00397C8C">
        <w:rPr>
          <w:b/>
          <w:spacing w:val="-2"/>
          <w:sz w:val="22"/>
          <w:szCs w:val="22"/>
        </w:rPr>
        <w:t>a convocação dos candidatos</w:t>
      </w:r>
      <w:r w:rsidR="007A1055" w:rsidRPr="00397C8C">
        <w:rPr>
          <w:spacing w:val="-2"/>
          <w:sz w:val="22"/>
          <w:szCs w:val="22"/>
        </w:rPr>
        <w:t>, constante no anexo único, aprovados e classificados no Concurso Público de Provas e Títulos/SANESUL, para realizar o Exame de Aptidão Mental (Exame Psicotécnico), de caráter obrigatório</w:t>
      </w:r>
      <w:r w:rsidR="005C5BE8" w:rsidRPr="00397C8C">
        <w:rPr>
          <w:spacing w:val="-2"/>
          <w:sz w:val="22"/>
          <w:szCs w:val="22"/>
        </w:rPr>
        <w:t>,</w:t>
      </w:r>
      <w:r w:rsidR="007A1055" w:rsidRPr="00397C8C">
        <w:rPr>
          <w:spacing w:val="-2"/>
          <w:sz w:val="22"/>
          <w:szCs w:val="22"/>
        </w:rPr>
        <w:t xml:space="preserve"> de acordo com a data e </w:t>
      </w:r>
      <w:proofErr w:type="gramStart"/>
      <w:r w:rsidR="007A1055" w:rsidRPr="00397C8C">
        <w:rPr>
          <w:spacing w:val="-2"/>
          <w:sz w:val="22"/>
          <w:szCs w:val="22"/>
        </w:rPr>
        <w:t>horário especificados</w:t>
      </w:r>
      <w:proofErr w:type="gramEnd"/>
      <w:r w:rsidR="007A1055" w:rsidRPr="00397C8C">
        <w:rPr>
          <w:spacing w:val="-2"/>
          <w:sz w:val="22"/>
          <w:szCs w:val="22"/>
        </w:rPr>
        <w:t>, observando-se:</w:t>
      </w:r>
    </w:p>
    <w:p w:rsidR="007A1055" w:rsidRPr="00397C8C" w:rsidRDefault="007A1055" w:rsidP="00397C8C">
      <w:pPr>
        <w:spacing w:after="160"/>
        <w:ind w:firstLine="1701"/>
        <w:jc w:val="both"/>
        <w:rPr>
          <w:b/>
          <w:sz w:val="22"/>
          <w:szCs w:val="22"/>
        </w:rPr>
      </w:pPr>
      <w:r w:rsidRPr="00397C8C">
        <w:rPr>
          <w:b/>
          <w:spacing w:val="-3"/>
          <w:sz w:val="22"/>
          <w:szCs w:val="22"/>
        </w:rPr>
        <w:t xml:space="preserve">I - </w:t>
      </w:r>
      <w:r w:rsidRPr="00397C8C">
        <w:rPr>
          <w:sz w:val="22"/>
          <w:szCs w:val="22"/>
        </w:rPr>
        <w:t>Endereço:</w:t>
      </w:r>
      <w:r w:rsidRPr="00397C8C">
        <w:rPr>
          <w:b/>
          <w:sz w:val="22"/>
          <w:szCs w:val="22"/>
        </w:rPr>
        <w:t xml:space="preserve"> </w:t>
      </w:r>
    </w:p>
    <w:p w:rsidR="007A1055" w:rsidRPr="00397C8C" w:rsidRDefault="007A1055" w:rsidP="00397C8C">
      <w:pPr>
        <w:ind w:firstLine="1701"/>
        <w:jc w:val="both"/>
        <w:rPr>
          <w:sz w:val="22"/>
          <w:szCs w:val="22"/>
        </w:rPr>
      </w:pPr>
      <w:r w:rsidRPr="00397C8C">
        <w:rPr>
          <w:b/>
          <w:sz w:val="22"/>
          <w:szCs w:val="22"/>
        </w:rPr>
        <w:t>Local:</w:t>
      </w:r>
      <w:r w:rsidRPr="00397C8C">
        <w:rPr>
          <w:sz w:val="22"/>
          <w:szCs w:val="22"/>
        </w:rPr>
        <w:t xml:space="preserve"> </w:t>
      </w:r>
      <w:proofErr w:type="spellStart"/>
      <w:r w:rsidRPr="00397C8C">
        <w:rPr>
          <w:sz w:val="22"/>
          <w:szCs w:val="22"/>
        </w:rPr>
        <w:t>Trainner</w:t>
      </w:r>
      <w:proofErr w:type="spellEnd"/>
      <w:r w:rsidRPr="00397C8C">
        <w:rPr>
          <w:sz w:val="22"/>
          <w:szCs w:val="22"/>
        </w:rPr>
        <w:t xml:space="preserve"> Recursos Humanos</w:t>
      </w:r>
    </w:p>
    <w:p w:rsidR="007A1055" w:rsidRPr="00397C8C" w:rsidRDefault="007A1055" w:rsidP="00397C8C">
      <w:pPr>
        <w:ind w:firstLine="1701"/>
        <w:jc w:val="both"/>
        <w:rPr>
          <w:sz w:val="22"/>
          <w:szCs w:val="22"/>
        </w:rPr>
      </w:pPr>
      <w:r w:rsidRPr="00397C8C">
        <w:rPr>
          <w:b/>
          <w:sz w:val="22"/>
          <w:szCs w:val="22"/>
        </w:rPr>
        <w:t>Rua:</w:t>
      </w:r>
      <w:r w:rsidRPr="00397C8C">
        <w:rPr>
          <w:sz w:val="22"/>
          <w:szCs w:val="22"/>
        </w:rPr>
        <w:t xml:space="preserve"> Arthur Jorge, 1870.</w:t>
      </w:r>
    </w:p>
    <w:p w:rsidR="007A1055" w:rsidRPr="00397C8C" w:rsidRDefault="007A1055" w:rsidP="00397C8C">
      <w:pPr>
        <w:ind w:left="1701"/>
        <w:jc w:val="both"/>
        <w:rPr>
          <w:sz w:val="22"/>
          <w:szCs w:val="22"/>
        </w:rPr>
      </w:pPr>
      <w:r w:rsidRPr="00397C8C">
        <w:rPr>
          <w:b/>
          <w:sz w:val="22"/>
          <w:szCs w:val="22"/>
        </w:rPr>
        <w:t>Bairro:</w:t>
      </w:r>
      <w:r w:rsidRPr="00397C8C">
        <w:rPr>
          <w:sz w:val="22"/>
          <w:szCs w:val="22"/>
        </w:rPr>
        <w:t xml:space="preserve"> São Francisco</w:t>
      </w:r>
    </w:p>
    <w:p w:rsidR="007A1055" w:rsidRPr="00397C8C" w:rsidRDefault="007A1055" w:rsidP="00397C8C">
      <w:pPr>
        <w:spacing w:after="200"/>
        <w:ind w:left="1701"/>
        <w:jc w:val="both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 xml:space="preserve">Telefone: </w:t>
      </w:r>
      <w:r w:rsidRPr="00397C8C">
        <w:rPr>
          <w:sz w:val="22"/>
          <w:szCs w:val="22"/>
        </w:rPr>
        <w:t>(067) 3303-3638</w:t>
      </w:r>
    </w:p>
    <w:p w:rsidR="007A1055" w:rsidRPr="00397C8C" w:rsidRDefault="007A1055" w:rsidP="00397C8C">
      <w:pPr>
        <w:spacing w:after="200"/>
        <w:ind w:firstLine="1701"/>
        <w:jc w:val="both"/>
        <w:rPr>
          <w:sz w:val="22"/>
          <w:szCs w:val="22"/>
        </w:rPr>
      </w:pPr>
      <w:r w:rsidRPr="00397C8C">
        <w:rPr>
          <w:b/>
          <w:sz w:val="22"/>
          <w:szCs w:val="22"/>
        </w:rPr>
        <w:t xml:space="preserve">II - </w:t>
      </w:r>
      <w:r w:rsidRPr="00397C8C">
        <w:rPr>
          <w:sz w:val="22"/>
          <w:szCs w:val="22"/>
        </w:rPr>
        <w:t xml:space="preserve">o candidato deverá apresentar-se para o Exame de Aptidão Mental (Exame Psicotécnico) com antecedência mínima de 30 (trinta) minutos do horário estabelecido para seu início, munido de documento oficial de identidade e caneta esferográfica preta; </w:t>
      </w:r>
    </w:p>
    <w:p w:rsidR="007A1055" w:rsidRPr="00397C8C" w:rsidRDefault="007A1055" w:rsidP="00397C8C">
      <w:pPr>
        <w:spacing w:after="200"/>
        <w:ind w:firstLine="1701"/>
        <w:jc w:val="both"/>
        <w:rPr>
          <w:sz w:val="22"/>
          <w:szCs w:val="22"/>
        </w:rPr>
      </w:pPr>
      <w:r w:rsidRPr="00397C8C">
        <w:rPr>
          <w:b/>
          <w:sz w:val="22"/>
          <w:szCs w:val="22"/>
        </w:rPr>
        <w:t xml:space="preserve">III - </w:t>
      </w:r>
      <w:r w:rsidRPr="00397C8C">
        <w:rPr>
          <w:sz w:val="22"/>
          <w:szCs w:val="22"/>
        </w:rPr>
        <w:t>o resultado do Exame de Aptidão Mental (Exame Psicotécnico) será expresso pelos conceitos:</w:t>
      </w:r>
    </w:p>
    <w:p w:rsidR="007A1055" w:rsidRPr="00397C8C" w:rsidRDefault="007A1055" w:rsidP="00397C8C">
      <w:pPr>
        <w:spacing w:after="200"/>
        <w:ind w:firstLine="1701"/>
        <w:jc w:val="both"/>
        <w:rPr>
          <w:sz w:val="22"/>
          <w:szCs w:val="22"/>
        </w:rPr>
      </w:pPr>
      <w:r w:rsidRPr="00397C8C">
        <w:rPr>
          <w:sz w:val="22"/>
          <w:szCs w:val="22"/>
        </w:rPr>
        <w:t xml:space="preserve">a) </w:t>
      </w:r>
      <w:r w:rsidRPr="00397C8C">
        <w:rPr>
          <w:b/>
          <w:sz w:val="22"/>
          <w:szCs w:val="22"/>
        </w:rPr>
        <w:t>Apto</w:t>
      </w:r>
      <w:r w:rsidRPr="00397C8C">
        <w:rPr>
          <w:sz w:val="22"/>
          <w:szCs w:val="22"/>
        </w:rPr>
        <w:t>: significando que o candidato apresentou perfil psicológico profissional para o desempenho do emprego público;</w:t>
      </w:r>
    </w:p>
    <w:p w:rsidR="007A1055" w:rsidRPr="00397C8C" w:rsidRDefault="007A1055" w:rsidP="00397C8C">
      <w:pPr>
        <w:spacing w:after="200"/>
        <w:ind w:firstLine="1701"/>
        <w:jc w:val="both"/>
        <w:rPr>
          <w:sz w:val="22"/>
          <w:szCs w:val="22"/>
        </w:rPr>
      </w:pPr>
      <w:r w:rsidRPr="00397C8C">
        <w:rPr>
          <w:sz w:val="22"/>
          <w:szCs w:val="22"/>
        </w:rPr>
        <w:t xml:space="preserve">b) </w:t>
      </w:r>
      <w:r w:rsidRPr="00397C8C">
        <w:rPr>
          <w:b/>
          <w:sz w:val="22"/>
          <w:szCs w:val="22"/>
        </w:rPr>
        <w:t>Inapto</w:t>
      </w:r>
      <w:r w:rsidRPr="00397C8C">
        <w:rPr>
          <w:sz w:val="22"/>
          <w:szCs w:val="22"/>
        </w:rPr>
        <w:t>: significando que o candidato não apresentou perfil psicológico profissional para o desempenho do emprego, sendo assim, considerado contraindicado;</w:t>
      </w:r>
    </w:p>
    <w:p w:rsidR="007A1055" w:rsidRPr="00397C8C" w:rsidRDefault="007A1055" w:rsidP="00397C8C">
      <w:pPr>
        <w:ind w:firstLine="1701"/>
        <w:jc w:val="both"/>
        <w:rPr>
          <w:sz w:val="22"/>
          <w:szCs w:val="22"/>
        </w:rPr>
      </w:pPr>
      <w:r w:rsidRPr="00397C8C">
        <w:rPr>
          <w:b/>
          <w:sz w:val="22"/>
          <w:szCs w:val="22"/>
        </w:rPr>
        <w:t xml:space="preserve">IV- </w:t>
      </w:r>
      <w:r w:rsidRPr="00397C8C">
        <w:rPr>
          <w:sz w:val="22"/>
          <w:szCs w:val="22"/>
        </w:rPr>
        <w:t>o candidato</w:t>
      </w:r>
      <w:r w:rsidRPr="00397C8C">
        <w:rPr>
          <w:b/>
          <w:sz w:val="22"/>
          <w:szCs w:val="22"/>
        </w:rPr>
        <w:t xml:space="preserve"> </w:t>
      </w:r>
      <w:r w:rsidRPr="00397C8C">
        <w:rPr>
          <w:sz w:val="22"/>
          <w:szCs w:val="22"/>
        </w:rPr>
        <w:t>que não comparecer na data, horário e local determinados ou não apresentar o perfil psicológico estabelecido para o emprego será eliminado do Concurso Público.</w:t>
      </w:r>
    </w:p>
    <w:p w:rsidR="007A1055" w:rsidRPr="00397C8C" w:rsidRDefault="007A1055" w:rsidP="00397C8C">
      <w:pPr>
        <w:ind w:firstLine="1701"/>
        <w:jc w:val="both"/>
        <w:rPr>
          <w:sz w:val="22"/>
          <w:szCs w:val="22"/>
        </w:rPr>
      </w:pPr>
    </w:p>
    <w:p w:rsidR="007A1055" w:rsidRPr="00397C8C" w:rsidRDefault="007A1055" w:rsidP="00397C8C">
      <w:pPr>
        <w:ind w:firstLine="1701"/>
        <w:jc w:val="both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 xml:space="preserve">CAMPO GRANDE-MS, </w:t>
      </w:r>
      <w:r w:rsidR="00824C77" w:rsidRPr="00397C8C">
        <w:rPr>
          <w:b/>
          <w:sz w:val="22"/>
          <w:szCs w:val="22"/>
        </w:rPr>
        <w:t>10</w:t>
      </w:r>
      <w:r w:rsidRPr="00397C8C">
        <w:rPr>
          <w:b/>
          <w:sz w:val="22"/>
          <w:szCs w:val="22"/>
        </w:rPr>
        <w:t xml:space="preserve"> DE JANEIRO DE 2012.</w:t>
      </w:r>
    </w:p>
    <w:p w:rsidR="007A1055" w:rsidRPr="00397C8C" w:rsidRDefault="007A1055" w:rsidP="00397C8C">
      <w:pPr>
        <w:ind w:firstLine="1701"/>
        <w:jc w:val="center"/>
        <w:rPr>
          <w:sz w:val="22"/>
          <w:szCs w:val="22"/>
        </w:rPr>
      </w:pPr>
    </w:p>
    <w:p w:rsidR="007A1055" w:rsidRPr="00397C8C" w:rsidRDefault="007A1055" w:rsidP="00397C8C">
      <w:pPr>
        <w:ind w:firstLine="1701"/>
        <w:jc w:val="center"/>
        <w:rPr>
          <w:sz w:val="22"/>
          <w:szCs w:val="22"/>
        </w:rPr>
      </w:pPr>
    </w:p>
    <w:p w:rsidR="007A1055" w:rsidRDefault="007A1055" w:rsidP="00397C8C">
      <w:pPr>
        <w:ind w:firstLine="1701"/>
        <w:jc w:val="center"/>
        <w:rPr>
          <w:sz w:val="22"/>
          <w:szCs w:val="22"/>
        </w:rPr>
      </w:pPr>
    </w:p>
    <w:p w:rsidR="00397C8C" w:rsidRPr="00397C8C" w:rsidRDefault="00397C8C" w:rsidP="00397C8C">
      <w:pPr>
        <w:ind w:firstLine="1701"/>
        <w:jc w:val="center"/>
        <w:rPr>
          <w:sz w:val="22"/>
          <w:szCs w:val="22"/>
        </w:rPr>
      </w:pPr>
    </w:p>
    <w:p w:rsidR="0010430F" w:rsidRPr="00397C8C" w:rsidRDefault="0010430F" w:rsidP="00397C8C">
      <w:pPr>
        <w:ind w:firstLine="1701"/>
        <w:jc w:val="center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>ÉDIO DE SOUZA VIEGAS</w:t>
      </w:r>
    </w:p>
    <w:p w:rsidR="007A1055" w:rsidRPr="00397C8C" w:rsidRDefault="0010430F" w:rsidP="00397C8C">
      <w:pPr>
        <w:ind w:firstLine="1701"/>
        <w:jc w:val="center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 xml:space="preserve">Secretário de Estado de Administração, em </w:t>
      </w:r>
      <w:proofErr w:type="gramStart"/>
      <w:r w:rsidRPr="00397C8C">
        <w:rPr>
          <w:b/>
          <w:sz w:val="22"/>
          <w:szCs w:val="22"/>
        </w:rPr>
        <w:t>exercício</w:t>
      </w:r>
      <w:proofErr w:type="gramEnd"/>
    </w:p>
    <w:p w:rsidR="007A1055" w:rsidRPr="00397C8C" w:rsidRDefault="007A1055" w:rsidP="00397C8C">
      <w:pPr>
        <w:ind w:firstLine="1701"/>
        <w:jc w:val="center"/>
        <w:rPr>
          <w:sz w:val="22"/>
          <w:szCs w:val="22"/>
        </w:rPr>
      </w:pPr>
    </w:p>
    <w:p w:rsidR="007A1055" w:rsidRDefault="007A1055" w:rsidP="00397C8C">
      <w:pPr>
        <w:ind w:firstLine="1701"/>
        <w:jc w:val="center"/>
        <w:rPr>
          <w:sz w:val="22"/>
          <w:szCs w:val="22"/>
        </w:rPr>
      </w:pPr>
    </w:p>
    <w:p w:rsidR="00397C8C" w:rsidRPr="00397C8C" w:rsidRDefault="00397C8C" w:rsidP="00397C8C">
      <w:pPr>
        <w:ind w:firstLine="1701"/>
        <w:jc w:val="center"/>
        <w:rPr>
          <w:sz w:val="22"/>
          <w:szCs w:val="22"/>
        </w:rPr>
      </w:pPr>
    </w:p>
    <w:p w:rsidR="0010430F" w:rsidRPr="00397C8C" w:rsidRDefault="0010430F" w:rsidP="00397C8C">
      <w:pPr>
        <w:ind w:firstLine="1701"/>
        <w:jc w:val="center"/>
        <w:rPr>
          <w:sz w:val="22"/>
          <w:szCs w:val="22"/>
        </w:rPr>
      </w:pPr>
    </w:p>
    <w:p w:rsidR="007A1055" w:rsidRPr="00397C8C" w:rsidRDefault="0010430F" w:rsidP="00397C8C">
      <w:pPr>
        <w:ind w:firstLine="1701"/>
        <w:jc w:val="center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>J</w:t>
      </w:r>
      <w:r w:rsidR="007A1055" w:rsidRPr="00397C8C">
        <w:rPr>
          <w:b/>
          <w:sz w:val="22"/>
          <w:szCs w:val="22"/>
        </w:rPr>
        <w:t>OSÉ CARLOS BARBOSA</w:t>
      </w:r>
    </w:p>
    <w:p w:rsidR="007A1055" w:rsidRPr="00397C8C" w:rsidRDefault="007A1055" w:rsidP="00397C8C">
      <w:pPr>
        <w:ind w:firstLine="1701"/>
        <w:jc w:val="center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>Diretor-Presidente da Empresa de Saneamento</w:t>
      </w:r>
    </w:p>
    <w:p w:rsidR="007A1055" w:rsidRPr="00397C8C" w:rsidRDefault="007A1055" w:rsidP="00397C8C">
      <w:pPr>
        <w:ind w:firstLine="1701"/>
        <w:jc w:val="center"/>
        <w:rPr>
          <w:b/>
          <w:sz w:val="22"/>
          <w:szCs w:val="22"/>
        </w:rPr>
      </w:pPr>
      <w:proofErr w:type="gramStart"/>
      <w:r w:rsidRPr="00397C8C">
        <w:rPr>
          <w:b/>
          <w:sz w:val="22"/>
          <w:szCs w:val="22"/>
        </w:rPr>
        <w:t>de</w:t>
      </w:r>
      <w:proofErr w:type="gramEnd"/>
      <w:r w:rsidRPr="00397C8C">
        <w:rPr>
          <w:b/>
          <w:sz w:val="22"/>
          <w:szCs w:val="22"/>
        </w:rPr>
        <w:t xml:space="preserve"> Mato Grosso do Sul S/A</w:t>
      </w:r>
    </w:p>
    <w:p w:rsidR="007A1055" w:rsidRPr="00397C8C" w:rsidRDefault="007A1055" w:rsidP="00397C8C">
      <w:pPr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br w:type="page"/>
      </w:r>
      <w:r w:rsidRPr="00397C8C">
        <w:rPr>
          <w:b/>
          <w:sz w:val="22"/>
          <w:szCs w:val="22"/>
        </w:rPr>
        <w:lastRenderedPageBreak/>
        <w:t>ANEXO ÚNICO AO EDITAL n. 14</w:t>
      </w:r>
      <w:r w:rsidR="00A17B87" w:rsidRPr="00397C8C">
        <w:rPr>
          <w:b/>
          <w:sz w:val="22"/>
          <w:szCs w:val="22"/>
        </w:rPr>
        <w:t>8</w:t>
      </w:r>
      <w:r w:rsidRPr="00397C8C">
        <w:rPr>
          <w:b/>
          <w:sz w:val="22"/>
          <w:szCs w:val="22"/>
        </w:rPr>
        <w:t>/201</w:t>
      </w:r>
      <w:r w:rsidR="009E6CB5" w:rsidRPr="00397C8C">
        <w:rPr>
          <w:b/>
          <w:sz w:val="22"/>
          <w:szCs w:val="22"/>
        </w:rPr>
        <w:t>2</w:t>
      </w:r>
      <w:r w:rsidRPr="00397C8C">
        <w:rPr>
          <w:b/>
          <w:sz w:val="22"/>
          <w:szCs w:val="22"/>
        </w:rPr>
        <w:t xml:space="preserve"> - SAD/SANESUL</w:t>
      </w:r>
    </w:p>
    <w:p w:rsidR="007A1055" w:rsidRPr="00397C8C" w:rsidRDefault="007A1055" w:rsidP="00397C8C">
      <w:pPr>
        <w:outlineLvl w:val="0"/>
        <w:rPr>
          <w:b/>
          <w:sz w:val="22"/>
          <w:szCs w:val="22"/>
        </w:rPr>
      </w:pPr>
      <w:r w:rsidRPr="00397C8C">
        <w:rPr>
          <w:b/>
          <w:sz w:val="22"/>
          <w:szCs w:val="22"/>
        </w:rPr>
        <w:t>CONCURSO PÚBLICO DE PROVAS E TÍTULOS/SANESUL</w:t>
      </w:r>
    </w:p>
    <w:p w:rsidR="007A1055" w:rsidRPr="00397C8C" w:rsidRDefault="007A1055" w:rsidP="00397C8C">
      <w:pPr>
        <w:widowControl w:val="0"/>
        <w:tabs>
          <w:tab w:val="left" w:pos="50"/>
          <w:tab w:val="left" w:pos="1820"/>
        </w:tabs>
        <w:autoSpaceDE w:val="0"/>
        <w:autoSpaceDN w:val="0"/>
        <w:adjustRightInd w:val="0"/>
        <w:spacing w:before="235"/>
        <w:rPr>
          <w:rFonts w:eastAsia="@Arial Unicode MS"/>
          <w:bCs/>
          <w:sz w:val="22"/>
          <w:szCs w:val="22"/>
        </w:rPr>
      </w:pPr>
      <w:r w:rsidRPr="00397C8C">
        <w:rPr>
          <w:rFonts w:eastAsia="@Arial Unicode MS"/>
          <w:b/>
          <w:bCs/>
          <w:sz w:val="22"/>
          <w:szCs w:val="22"/>
        </w:rPr>
        <w:t xml:space="preserve">Data: </w:t>
      </w:r>
      <w:r w:rsidRPr="00397C8C">
        <w:rPr>
          <w:rFonts w:eastAsia="@Arial Unicode MS"/>
          <w:bCs/>
          <w:sz w:val="22"/>
          <w:szCs w:val="22"/>
        </w:rPr>
        <w:t>1</w:t>
      </w:r>
      <w:r w:rsidR="00A17B87" w:rsidRPr="00397C8C">
        <w:rPr>
          <w:rFonts w:eastAsia="@Arial Unicode MS"/>
          <w:bCs/>
          <w:sz w:val="22"/>
          <w:szCs w:val="22"/>
        </w:rPr>
        <w:t>6</w:t>
      </w:r>
      <w:r w:rsidRPr="00397C8C">
        <w:rPr>
          <w:rFonts w:eastAsia="@Arial Unicode MS"/>
          <w:b/>
          <w:bCs/>
          <w:sz w:val="22"/>
          <w:szCs w:val="22"/>
        </w:rPr>
        <w:t xml:space="preserve"> </w:t>
      </w:r>
      <w:r w:rsidRPr="00397C8C">
        <w:rPr>
          <w:rFonts w:eastAsia="@Arial Unicode MS"/>
          <w:bCs/>
          <w:sz w:val="22"/>
          <w:szCs w:val="22"/>
        </w:rPr>
        <w:t>de Janeiro de 2012</w:t>
      </w:r>
    </w:p>
    <w:p w:rsidR="007A1055" w:rsidRPr="00397C8C" w:rsidRDefault="007A1055" w:rsidP="00567213">
      <w:pPr>
        <w:widowControl w:val="0"/>
        <w:tabs>
          <w:tab w:val="left" w:pos="50"/>
          <w:tab w:val="left" w:pos="1820"/>
        </w:tabs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  <w:r w:rsidRPr="00397C8C">
        <w:rPr>
          <w:rFonts w:eastAsia="@Arial Unicode MS"/>
          <w:b/>
          <w:bCs/>
          <w:sz w:val="22"/>
          <w:szCs w:val="22"/>
        </w:rPr>
        <w:t xml:space="preserve">Horário: </w:t>
      </w:r>
      <w:r w:rsidRPr="00397C8C">
        <w:rPr>
          <w:rFonts w:eastAsia="@Arial Unicode MS"/>
          <w:bCs/>
          <w:sz w:val="22"/>
          <w:szCs w:val="22"/>
        </w:rPr>
        <w:t>8h</w:t>
      </w: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402"/>
        <w:gridCol w:w="2268"/>
        <w:gridCol w:w="993"/>
        <w:gridCol w:w="1842"/>
      </w:tblGrid>
      <w:tr w:rsidR="00AD0CC6" w:rsidRPr="00397C8C" w:rsidTr="00567213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0CC6" w:rsidRPr="00397C8C" w:rsidRDefault="00397C8C" w:rsidP="00397C8C">
            <w:pPr>
              <w:jc w:val="center"/>
              <w:rPr>
                <w:b/>
                <w:bCs/>
                <w:sz w:val="22"/>
                <w:szCs w:val="22"/>
              </w:rPr>
            </w:pPr>
            <w:r w:rsidRPr="00397C8C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0CC6" w:rsidRPr="00397C8C" w:rsidRDefault="00397C8C" w:rsidP="00397C8C">
            <w:pPr>
              <w:jc w:val="center"/>
              <w:rPr>
                <w:b/>
                <w:bCs/>
                <w:sz w:val="22"/>
                <w:szCs w:val="22"/>
              </w:rPr>
            </w:pPr>
            <w:r w:rsidRPr="00397C8C">
              <w:rPr>
                <w:b/>
                <w:bCs/>
                <w:sz w:val="22"/>
                <w:szCs w:val="22"/>
              </w:rPr>
              <w:t>Emprego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0CC6" w:rsidRPr="00397C8C" w:rsidRDefault="00397C8C" w:rsidP="00397C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7C8C">
              <w:rPr>
                <w:b/>
                <w:bCs/>
                <w:sz w:val="22"/>
                <w:szCs w:val="22"/>
              </w:rPr>
              <w:t>Class</w:t>
            </w:r>
            <w:proofErr w:type="spellEnd"/>
            <w:r w:rsidRPr="00397C8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0CC6" w:rsidRPr="00397C8C" w:rsidRDefault="00397C8C" w:rsidP="00397C8C">
            <w:pPr>
              <w:jc w:val="center"/>
              <w:rPr>
                <w:b/>
                <w:bCs/>
                <w:sz w:val="22"/>
                <w:szCs w:val="22"/>
              </w:rPr>
            </w:pPr>
            <w:r w:rsidRPr="00397C8C">
              <w:rPr>
                <w:b/>
                <w:bCs/>
                <w:sz w:val="22"/>
                <w:szCs w:val="22"/>
              </w:rPr>
              <w:t>Localidade</w:t>
            </w:r>
          </w:p>
        </w:tc>
      </w:tr>
      <w:tr w:rsidR="00AD0CC6" w:rsidRPr="00397C8C" w:rsidTr="00567213">
        <w:tblPrEx>
          <w:tblLook w:val="0000"/>
        </w:tblPrEx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CC6" w:rsidRPr="00397C8C" w:rsidRDefault="00AD0CC6" w:rsidP="00397C8C">
            <w:pPr>
              <w:rPr>
                <w:sz w:val="22"/>
                <w:szCs w:val="22"/>
              </w:rPr>
            </w:pPr>
            <w:r w:rsidRPr="00397C8C">
              <w:rPr>
                <w:rFonts w:eastAsia="@Arial Unicode MS"/>
                <w:sz w:val="22"/>
                <w:szCs w:val="22"/>
              </w:rPr>
              <w:t>Adalberto Alves de Souza Neto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CC6" w:rsidRPr="00397C8C" w:rsidRDefault="00AD0CC6" w:rsidP="00397C8C">
            <w:pPr>
              <w:jc w:val="center"/>
              <w:rPr>
                <w:sz w:val="22"/>
                <w:szCs w:val="22"/>
              </w:rPr>
            </w:pPr>
            <w:r w:rsidRPr="00397C8C">
              <w:rPr>
                <w:sz w:val="22"/>
                <w:szCs w:val="22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CC6" w:rsidRPr="00397C8C" w:rsidRDefault="00AD0CC6" w:rsidP="00397C8C">
            <w:pPr>
              <w:jc w:val="center"/>
              <w:rPr>
                <w:sz w:val="22"/>
                <w:szCs w:val="22"/>
              </w:rPr>
            </w:pPr>
            <w:r w:rsidRPr="00397C8C">
              <w:rPr>
                <w:sz w:val="22"/>
                <w:szCs w:val="22"/>
              </w:rPr>
              <w:t>3</w:t>
            </w:r>
            <w:r w:rsidR="00397C8C" w:rsidRPr="00397C8C">
              <w:rPr>
                <w:strike/>
                <w:sz w:val="22"/>
                <w:szCs w:val="22"/>
              </w:rPr>
              <w:t>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CC6" w:rsidRPr="00397C8C" w:rsidRDefault="00AD0CC6" w:rsidP="00397C8C">
            <w:pPr>
              <w:jc w:val="center"/>
              <w:rPr>
                <w:sz w:val="22"/>
                <w:szCs w:val="22"/>
              </w:rPr>
            </w:pPr>
            <w:r w:rsidRPr="00397C8C">
              <w:rPr>
                <w:sz w:val="22"/>
                <w:szCs w:val="22"/>
              </w:rPr>
              <w:t>Campo Grande</w:t>
            </w:r>
          </w:p>
        </w:tc>
      </w:tr>
      <w:tr w:rsidR="00AD0CC6" w:rsidRPr="00397C8C" w:rsidTr="00567213">
        <w:tblPrEx>
          <w:tblLook w:val="0000"/>
        </w:tblPrEx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CC6" w:rsidRPr="00397C8C" w:rsidRDefault="00AD0CC6" w:rsidP="00397C8C">
            <w:pPr>
              <w:rPr>
                <w:sz w:val="22"/>
                <w:szCs w:val="22"/>
              </w:rPr>
            </w:pPr>
            <w:r w:rsidRPr="00397C8C">
              <w:rPr>
                <w:rFonts w:eastAsia="@Arial Unicode MS"/>
                <w:sz w:val="22"/>
                <w:szCs w:val="22"/>
              </w:rPr>
              <w:t>Diogo Pereira de Oliveira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CC6" w:rsidRPr="00397C8C" w:rsidRDefault="00AD0CC6" w:rsidP="00397C8C">
            <w:pPr>
              <w:jc w:val="center"/>
              <w:rPr>
                <w:sz w:val="22"/>
                <w:szCs w:val="22"/>
              </w:rPr>
            </w:pPr>
            <w:r w:rsidRPr="00397C8C">
              <w:rPr>
                <w:sz w:val="22"/>
                <w:szCs w:val="22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CC6" w:rsidRPr="00397C8C" w:rsidRDefault="00AD0CC6" w:rsidP="00397C8C">
            <w:pPr>
              <w:jc w:val="center"/>
              <w:rPr>
                <w:sz w:val="22"/>
                <w:szCs w:val="22"/>
              </w:rPr>
            </w:pPr>
            <w:r w:rsidRPr="00397C8C">
              <w:rPr>
                <w:sz w:val="22"/>
                <w:szCs w:val="22"/>
              </w:rPr>
              <w:t>4</w:t>
            </w:r>
            <w:r w:rsidR="00397C8C" w:rsidRPr="00397C8C">
              <w:rPr>
                <w:strike/>
                <w:sz w:val="22"/>
                <w:szCs w:val="22"/>
              </w:rPr>
              <w:t>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CC6" w:rsidRPr="00397C8C" w:rsidRDefault="00AD0CC6" w:rsidP="00397C8C">
            <w:pPr>
              <w:jc w:val="center"/>
              <w:rPr>
                <w:sz w:val="22"/>
                <w:szCs w:val="22"/>
              </w:rPr>
            </w:pPr>
            <w:r w:rsidRPr="00397C8C">
              <w:rPr>
                <w:sz w:val="22"/>
                <w:szCs w:val="22"/>
              </w:rPr>
              <w:t>Campo Grande</w:t>
            </w:r>
          </w:p>
        </w:tc>
      </w:tr>
    </w:tbl>
    <w:p w:rsidR="00110776" w:rsidRPr="00397C8C" w:rsidRDefault="00110776" w:rsidP="00397C8C">
      <w:pPr>
        <w:rPr>
          <w:sz w:val="22"/>
          <w:szCs w:val="22"/>
        </w:rPr>
      </w:pPr>
    </w:p>
    <w:sectPr w:rsidR="00110776" w:rsidRPr="00397C8C" w:rsidSect="00816DEC">
      <w:headerReference w:type="default" r:id="rId6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DEC" w:rsidRDefault="00816DEC" w:rsidP="00816DEC">
      <w:r>
        <w:separator/>
      </w:r>
    </w:p>
  </w:endnote>
  <w:endnote w:type="continuationSeparator" w:id="0">
    <w:p w:rsidR="00816DEC" w:rsidRDefault="00816DEC" w:rsidP="00816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DEC" w:rsidRDefault="00816DEC" w:rsidP="00816DEC">
      <w:r>
        <w:separator/>
      </w:r>
    </w:p>
  </w:footnote>
  <w:footnote w:type="continuationSeparator" w:id="0">
    <w:p w:rsidR="00816DEC" w:rsidRDefault="00816DEC" w:rsidP="00816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EC" w:rsidRPr="00AD370F" w:rsidRDefault="00816DEC" w:rsidP="00816DEC">
    <w:pPr>
      <w:rPr>
        <w:rFonts w:ascii="Arial" w:hAnsi="Arial" w:cs="Arial"/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816DEC" w:rsidRPr="00AD370F" w:rsidTr="00510412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spacing w:before="40" w:after="10"/>
            <w:ind w:left="-102" w:right="-11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633730" cy="68199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</w:rPr>
          </w:pPr>
        </w:p>
      </w:tc>
    </w:tr>
    <w:tr w:rsidR="00816DEC" w:rsidRPr="00AD370F" w:rsidTr="0051041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</w:tr>
    <w:tr w:rsidR="00816DEC" w:rsidRPr="00AD370F" w:rsidTr="00510412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</w:tr>
    <w:tr w:rsidR="00816DEC" w:rsidRPr="00AD370F" w:rsidTr="0051041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</w:tr>
    <w:tr w:rsidR="00816DEC" w:rsidRPr="00AD370F" w:rsidTr="0051041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</w:tr>
    <w:tr w:rsidR="00816DEC" w:rsidRPr="00AD370F" w:rsidTr="0051041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</w:tr>
    <w:tr w:rsidR="00816DEC" w:rsidRPr="00AD370F" w:rsidTr="0051041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</w:tr>
    <w:tr w:rsidR="00816DEC" w:rsidRPr="00AD370F" w:rsidTr="0051041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</w:tr>
    <w:tr w:rsidR="00816DEC" w:rsidRPr="00AD370F" w:rsidTr="0051041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5"/>
              <w:szCs w:val="5"/>
            </w:rPr>
          </w:pPr>
        </w:p>
      </w:tc>
    </w:tr>
    <w:tr w:rsidR="00816DEC" w:rsidRPr="00AD370F" w:rsidTr="00510412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</w:tcPr>
        <w:p w:rsidR="00816DEC" w:rsidRPr="00AD370F" w:rsidRDefault="00816DEC" w:rsidP="00510412">
          <w:pPr>
            <w:ind w:left="-113" w:right="-113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</w:tcPr>
        <w:p w:rsidR="00816DEC" w:rsidRPr="00AD370F" w:rsidRDefault="00816DEC" w:rsidP="00510412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816DEC" w:rsidRPr="00AD370F" w:rsidRDefault="00816DEC" w:rsidP="00816DEC">
    <w:pPr>
      <w:spacing w:before="160" w:after="40"/>
      <w:rPr>
        <w:rFonts w:ascii="Arial" w:hAnsi="Arial" w:cs="Arial"/>
        <w:b/>
        <w:i/>
        <w:color w:val="3366FF"/>
        <w:sz w:val="20"/>
        <w:szCs w:val="18"/>
      </w:rPr>
    </w:pPr>
    <w:r w:rsidRPr="00AD370F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AD370F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91FCC"/>
    <w:rsid w:val="0010430F"/>
    <w:rsid w:val="00110776"/>
    <w:rsid w:val="00397C8C"/>
    <w:rsid w:val="00567213"/>
    <w:rsid w:val="005C5BE8"/>
    <w:rsid w:val="0069099C"/>
    <w:rsid w:val="006F461D"/>
    <w:rsid w:val="007A1055"/>
    <w:rsid w:val="007C37C8"/>
    <w:rsid w:val="00816DEC"/>
    <w:rsid w:val="00824C77"/>
    <w:rsid w:val="009E6CB5"/>
    <w:rsid w:val="00A11B5B"/>
    <w:rsid w:val="00A17B87"/>
    <w:rsid w:val="00A64D55"/>
    <w:rsid w:val="00AD0CC6"/>
    <w:rsid w:val="00AD40AA"/>
    <w:rsid w:val="00B75F5C"/>
    <w:rsid w:val="00BC4F2F"/>
    <w:rsid w:val="00D3534D"/>
    <w:rsid w:val="00DF179A"/>
    <w:rsid w:val="00E83810"/>
    <w:rsid w:val="00E86E26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16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6DE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D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DEC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12</cp:revision>
  <dcterms:created xsi:type="dcterms:W3CDTF">2012-01-10T12:34:00Z</dcterms:created>
  <dcterms:modified xsi:type="dcterms:W3CDTF">2012-01-10T18:24:00Z</dcterms:modified>
</cp:coreProperties>
</file>